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D7E" w:rsidRPr="00BA372D" w:rsidRDefault="00BA372D">
      <w:pPr>
        <w:rPr>
          <w:rFonts w:ascii="Arial" w:hAnsi="Arial" w:cs="Arial"/>
          <w:b/>
          <w:sz w:val="32"/>
          <w:szCs w:val="32"/>
        </w:rPr>
      </w:pPr>
      <w:r w:rsidRPr="00BA372D">
        <w:rPr>
          <w:rFonts w:ascii="Arial" w:hAnsi="Arial" w:cs="Arial"/>
          <w:b/>
          <w:sz w:val="32"/>
          <w:szCs w:val="32"/>
        </w:rPr>
        <w:t>Brongegevens:</w:t>
      </w:r>
    </w:p>
    <w:p w:rsidR="00BA372D" w:rsidRDefault="00BA372D">
      <w:pPr>
        <w:rPr>
          <w:rFonts w:ascii="Arial" w:hAnsi="Arial" w:cs="Arial"/>
          <w:sz w:val="22"/>
        </w:rPr>
      </w:pPr>
    </w:p>
    <w:p w:rsidR="00BA372D" w:rsidRDefault="00BA372D" w:rsidP="00BA372D">
      <w:pPr>
        <w:ind w:left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Berekeningen:</w:t>
      </w:r>
    </w:p>
    <w:p w:rsidR="00BA372D" w:rsidRDefault="00BA372D" w:rsidP="00BA372D">
      <w:pPr>
        <w:ind w:left="141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Huidige situatie: </w:t>
      </w:r>
      <w:r w:rsidRPr="00BA372D">
        <w:rPr>
          <w:rFonts w:ascii="Arial" w:hAnsi="Arial" w:cs="Arial"/>
          <w:sz w:val="22"/>
        </w:rPr>
        <w:t>HS_20170322TA</w:t>
      </w:r>
    </w:p>
    <w:p w:rsidR="00BA372D" w:rsidRDefault="00BA372D" w:rsidP="00BA372D">
      <w:pPr>
        <w:ind w:left="141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Maximale scenario: </w:t>
      </w:r>
      <w:r w:rsidRPr="00BA372D">
        <w:rPr>
          <w:rFonts w:ascii="Arial" w:hAnsi="Arial" w:cs="Arial"/>
          <w:sz w:val="22"/>
        </w:rPr>
        <w:t>HS_20170322_NatuurExtraTA</w:t>
      </w:r>
    </w:p>
    <w:p w:rsidR="00BA372D" w:rsidRDefault="00BA372D" w:rsidP="00BA372D">
      <w:pPr>
        <w:ind w:left="708"/>
        <w:rPr>
          <w:rFonts w:ascii="Arial" w:hAnsi="Arial" w:cs="Arial"/>
          <w:sz w:val="22"/>
        </w:rPr>
      </w:pPr>
    </w:p>
    <w:p w:rsidR="00BA372D" w:rsidRDefault="00BA372D" w:rsidP="00BA372D">
      <w:pPr>
        <w:ind w:left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Resultaten:</w:t>
      </w:r>
    </w:p>
    <w:p w:rsidR="00BA372D" w:rsidRDefault="00BA372D" w:rsidP="00BA372D">
      <w:pPr>
        <w:ind w:left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Pr="00BA372D">
        <w:rPr>
          <w:rFonts w:ascii="Arial" w:hAnsi="Arial" w:cs="Arial"/>
          <w:sz w:val="22"/>
        </w:rPr>
        <w:t>HS_20170322_NatuurExtraTA_MIN_HS_20170322TA.shp</w:t>
      </w:r>
    </w:p>
    <w:p w:rsidR="00BA372D" w:rsidRDefault="00BA372D" w:rsidP="00BA372D">
      <w:pPr>
        <w:ind w:left="708"/>
        <w:rPr>
          <w:rFonts w:ascii="Arial" w:hAnsi="Arial" w:cs="Arial"/>
          <w:sz w:val="22"/>
        </w:rPr>
      </w:pPr>
    </w:p>
    <w:p w:rsidR="00BA372D" w:rsidRDefault="00BA372D" w:rsidP="00BA372D">
      <w:pPr>
        <w:ind w:left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Selectie afstand:</w:t>
      </w:r>
    </w:p>
    <w:p w:rsidR="00BA372D" w:rsidRDefault="00BA372D" w:rsidP="00BA372D">
      <w:pPr>
        <w:ind w:left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1000 meter</w:t>
      </w:r>
    </w:p>
    <w:p w:rsidR="00BA372D" w:rsidRDefault="00BA372D" w:rsidP="00BA372D">
      <w:pPr>
        <w:ind w:left="708"/>
        <w:rPr>
          <w:rFonts w:ascii="Arial" w:hAnsi="Arial" w:cs="Arial"/>
          <w:sz w:val="22"/>
        </w:rPr>
      </w:pPr>
    </w:p>
    <w:p w:rsidR="00BA372D" w:rsidRDefault="00BA372D" w:rsidP="00BA372D">
      <w:pPr>
        <w:ind w:left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Selectie bestand:</w:t>
      </w:r>
    </w:p>
    <w:p w:rsidR="00BA372D" w:rsidRDefault="00BA372D" w:rsidP="00BA372D">
      <w:pPr>
        <w:ind w:left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Pr="00BA372D">
        <w:rPr>
          <w:rFonts w:ascii="Arial" w:hAnsi="Arial" w:cs="Arial"/>
          <w:sz w:val="22"/>
        </w:rPr>
        <w:t>x-WE-SO-GZM-S-NW-Plangrens-22122015-006.dwg</w:t>
      </w:r>
      <w:r>
        <w:rPr>
          <w:rFonts w:ascii="Arial" w:hAnsi="Arial" w:cs="Arial"/>
          <w:sz w:val="22"/>
        </w:rPr>
        <w:t xml:space="preserve"> (Polyline)</w:t>
      </w:r>
    </w:p>
    <w:p w:rsidR="00BA372D" w:rsidRDefault="00BA372D" w:rsidP="00BA372D">
      <w:pPr>
        <w:rPr>
          <w:rFonts w:ascii="Arial" w:hAnsi="Arial" w:cs="Arial"/>
          <w:sz w:val="22"/>
        </w:rPr>
      </w:pPr>
    </w:p>
    <w:p w:rsidR="00BA372D" w:rsidRPr="00BA372D" w:rsidRDefault="00BA372D" w:rsidP="00BA372D">
      <w:pPr>
        <w:rPr>
          <w:rFonts w:ascii="Arial" w:hAnsi="Arial" w:cs="Arial"/>
          <w:b/>
          <w:sz w:val="32"/>
          <w:szCs w:val="32"/>
        </w:rPr>
      </w:pPr>
      <w:r w:rsidRPr="00BA372D">
        <w:rPr>
          <w:rFonts w:ascii="Arial" w:hAnsi="Arial" w:cs="Arial"/>
          <w:b/>
          <w:sz w:val="32"/>
          <w:szCs w:val="32"/>
        </w:rPr>
        <w:t xml:space="preserve">Toelichting gegevens </w:t>
      </w:r>
      <w:proofErr w:type="spellStart"/>
      <w:r w:rsidRPr="00BA372D">
        <w:rPr>
          <w:rFonts w:ascii="Arial" w:hAnsi="Arial" w:cs="Arial"/>
          <w:b/>
          <w:sz w:val="32"/>
          <w:szCs w:val="32"/>
        </w:rPr>
        <w:t>shape</w:t>
      </w:r>
      <w:proofErr w:type="spellEnd"/>
      <w:r w:rsidRPr="00BA372D">
        <w:rPr>
          <w:rFonts w:ascii="Arial" w:hAnsi="Arial" w:cs="Arial"/>
          <w:b/>
          <w:sz w:val="32"/>
          <w:szCs w:val="32"/>
        </w:rPr>
        <w:t>-file:</w:t>
      </w:r>
    </w:p>
    <w:p w:rsidR="00331F51" w:rsidRDefault="003C758D" w:rsidP="003C758D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</w:t>
      </w:r>
      <w:r w:rsidRPr="003C758D">
        <w:rPr>
          <w:rFonts w:ascii="Arial" w:hAnsi="Arial" w:cs="Arial"/>
          <w:sz w:val="22"/>
        </w:rPr>
        <w:t>GxGs_Huidige_Situatie_en_Maximale_Scenario_1000_Ws_De_Dommel_05mei17.shp</w:t>
      </w:r>
    </w:p>
    <w:p w:rsidR="003C758D" w:rsidRDefault="003C758D" w:rsidP="00BA372D">
      <w:pPr>
        <w:rPr>
          <w:rFonts w:ascii="Arial" w:hAnsi="Arial" w:cs="Arial"/>
          <w:sz w:val="22"/>
        </w:rPr>
      </w:pPr>
    </w:p>
    <w:p w:rsidR="00BA372D" w:rsidRPr="00D552E5" w:rsidRDefault="004E6067" w:rsidP="00BA372D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KNOOPNR:</w:t>
      </w:r>
      <w:r w:rsidR="006862C5" w:rsidRPr="00D552E5">
        <w:rPr>
          <w:rFonts w:ascii="Arial" w:hAnsi="Arial" w:cs="Arial"/>
          <w:sz w:val="18"/>
          <w:szCs w:val="18"/>
        </w:rPr>
        <w:t xml:space="preserve"> Knoopnummer van het grondwatermodel</w:t>
      </w:r>
    </w:p>
    <w:p w:rsidR="004E6067" w:rsidRPr="00D552E5" w:rsidRDefault="004E6067" w:rsidP="00BA372D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MODLAAG:</w:t>
      </w:r>
      <w:r w:rsidR="006862C5" w:rsidRPr="00D552E5">
        <w:rPr>
          <w:rFonts w:ascii="Arial" w:hAnsi="Arial" w:cs="Arial"/>
          <w:sz w:val="18"/>
          <w:szCs w:val="18"/>
        </w:rPr>
        <w:t xml:space="preserve"> Laagnummer van het grondwatermodel</w:t>
      </w:r>
    </w:p>
    <w:p w:rsidR="004E6067" w:rsidRPr="00191D95" w:rsidRDefault="004E6067" w:rsidP="00BA372D">
      <w:pPr>
        <w:rPr>
          <w:rFonts w:ascii="Arial" w:hAnsi="Arial" w:cs="Arial"/>
          <w:sz w:val="18"/>
          <w:szCs w:val="18"/>
        </w:rPr>
      </w:pPr>
      <w:r w:rsidRPr="00191D95">
        <w:rPr>
          <w:rFonts w:ascii="Arial" w:hAnsi="Arial" w:cs="Arial"/>
          <w:sz w:val="18"/>
          <w:szCs w:val="18"/>
        </w:rPr>
        <w:t>XCOORD:</w:t>
      </w:r>
      <w:r w:rsidR="006862C5" w:rsidRPr="00191D95">
        <w:rPr>
          <w:rFonts w:ascii="Arial" w:hAnsi="Arial" w:cs="Arial"/>
          <w:sz w:val="18"/>
          <w:szCs w:val="18"/>
        </w:rPr>
        <w:t xml:space="preserve"> X-</w:t>
      </w:r>
      <w:r w:rsidR="006862C5" w:rsidRPr="00D552E5">
        <w:rPr>
          <w:rFonts w:ascii="Arial" w:hAnsi="Arial" w:cs="Arial"/>
          <w:sz w:val="18"/>
          <w:szCs w:val="18"/>
        </w:rPr>
        <w:t>coördinaat</w:t>
      </w:r>
    </w:p>
    <w:p w:rsidR="006862C5" w:rsidRPr="00191D95" w:rsidRDefault="004E6067" w:rsidP="00BA372D">
      <w:pPr>
        <w:rPr>
          <w:rFonts w:ascii="Arial" w:hAnsi="Arial" w:cs="Arial"/>
          <w:sz w:val="18"/>
          <w:szCs w:val="18"/>
        </w:rPr>
      </w:pPr>
      <w:r w:rsidRPr="00191D95">
        <w:rPr>
          <w:rFonts w:ascii="Arial" w:hAnsi="Arial" w:cs="Arial"/>
          <w:sz w:val="18"/>
          <w:szCs w:val="18"/>
        </w:rPr>
        <w:t>YCOORD:</w:t>
      </w:r>
      <w:r w:rsidR="006862C5" w:rsidRPr="00191D95">
        <w:rPr>
          <w:rFonts w:ascii="Arial" w:hAnsi="Arial" w:cs="Arial"/>
          <w:sz w:val="18"/>
          <w:szCs w:val="18"/>
        </w:rPr>
        <w:t xml:space="preserve"> Y-</w:t>
      </w:r>
      <w:r w:rsidR="006862C5" w:rsidRPr="00D552E5">
        <w:rPr>
          <w:rFonts w:ascii="Arial" w:hAnsi="Arial" w:cs="Arial"/>
          <w:sz w:val="18"/>
          <w:szCs w:val="18"/>
        </w:rPr>
        <w:t>coördinaat</w:t>
      </w:r>
    </w:p>
    <w:p w:rsidR="004E6067" w:rsidRPr="00D552E5" w:rsidRDefault="004E6067" w:rsidP="00BA372D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Maaiveld:</w:t>
      </w:r>
      <w:r w:rsidR="006862C5" w:rsidRPr="00D552E5">
        <w:rPr>
          <w:rFonts w:ascii="Arial" w:hAnsi="Arial" w:cs="Arial"/>
          <w:sz w:val="18"/>
          <w:szCs w:val="18"/>
        </w:rPr>
        <w:t xml:space="preserve"> Maaiveld gebruikt in het grondwatermodel</w:t>
      </w:r>
    </w:p>
    <w:p w:rsidR="004E6067" w:rsidRPr="00D552E5" w:rsidRDefault="004E6067" w:rsidP="004E6067">
      <w:pPr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D552E5">
        <w:rPr>
          <w:rFonts w:ascii="Arial" w:hAnsi="Arial" w:cs="Arial"/>
          <w:sz w:val="18"/>
          <w:szCs w:val="18"/>
        </w:rPr>
        <w:t>MLGL:</w:t>
      </w:r>
      <w:r w:rsidR="009C617C" w:rsidRPr="00D552E5">
        <w:rPr>
          <w:rFonts w:ascii="Arial" w:hAnsi="Arial" w:cs="Arial"/>
          <w:sz w:val="18"/>
          <w:szCs w:val="18"/>
        </w:rPr>
        <w:t xml:space="preserve"> Gemiddeld laagste grondwaterstand huidige situatie (</w:t>
      </w:r>
      <w:proofErr w:type="spellStart"/>
      <w:r w:rsidR="009C617C" w:rsidRPr="00D552E5">
        <w:rPr>
          <w:rFonts w:ascii="Arial" w:hAnsi="Arial" w:cs="Arial"/>
          <w:sz w:val="18"/>
          <w:szCs w:val="18"/>
        </w:rPr>
        <w:t>m+NAP</w:t>
      </w:r>
      <w:proofErr w:type="spellEnd"/>
      <w:r w:rsidR="009C617C" w:rsidRPr="00D552E5">
        <w:rPr>
          <w:rFonts w:ascii="Arial" w:hAnsi="Arial" w:cs="Arial"/>
          <w:sz w:val="18"/>
          <w:szCs w:val="18"/>
        </w:rPr>
        <w:t>)</w:t>
      </w:r>
    </w:p>
    <w:p w:rsidR="004E6067" w:rsidRPr="00D552E5" w:rsidRDefault="00191D95" w:rsidP="004E606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MGL</w:t>
      </w:r>
      <w:r w:rsidR="004E6067" w:rsidRPr="00D552E5">
        <w:rPr>
          <w:rFonts w:ascii="Arial" w:hAnsi="Arial" w:cs="Arial"/>
          <w:sz w:val="18"/>
          <w:szCs w:val="18"/>
        </w:rPr>
        <w:t>:</w:t>
      </w:r>
      <w:r w:rsidR="009C617C" w:rsidRPr="00D552E5">
        <w:rPr>
          <w:rFonts w:ascii="Arial" w:hAnsi="Arial" w:cs="Arial"/>
          <w:sz w:val="18"/>
          <w:szCs w:val="18"/>
        </w:rPr>
        <w:t xml:space="preserve"> Gemiddelde grondwaterstand huidige situatie (</w:t>
      </w:r>
      <w:proofErr w:type="spellStart"/>
      <w:r w:rsidR="009C617C" w:rsidRPr="00D552E5">
        <w:rPr>
          <w:rFonts w:ascii="Arial" w:hAnsi="Arial" w:cs="Arial"/>
          <w:sz w:val="18"/>
          <w:szCs w:val="18"/>
        </w:rPr>
        <w:t>m+NAP</w:t>
      </w:r>
      <w:proofErr w:type="spellEnd"/>
      <w:r w:rsidR="009C617C" w:rsidRPr="00D552E5">
        <w:rPr>
          <w:rFonts w:ascii="Arial" w:hAnsi="Arial" w:cs="Arial"/>
          <w:sz w:val="18"/>
          <w:szCs w:val="18"/>
        </w:rPr>
        <w:t>)</w:t>
      </w:r>
    </w:p>
    <w:p w:rsidR="004E6067" w:rsidRPr="00D552E5" w:rsidRDefault="004E6067" w:rsidP="004E6067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MSGL:</w:t>
      </w:r>
      <w:r w:rsidR="009C617C" w:rsidRPr="00D552E5">
        <w:rPr>
          <w:rFonts w:ascii="Arial" w:hAnsi="Arial" w:cs="Arial"/>
          <w:sz w:val="18"/>
          <w:szCs w:val="18"/>
        </w:rPr>
        <w:t xml:space="preserve"> Gemiddelde voorjaarsgrondwaterstand huidige situatie (</w:t>
      </w:r>
      <w:proofErr w:type="spellStart"/>
      <w:r w:rsidR="009C617C" w:rsidRPr="00D552E5">
        <w:rPr>
          <w:rFonts w:ascii="Arial" w:hAnsi="Arial" w:cs="Arial"/>
          <w:sz w:val="18"/>
          <w:szCs w:val="18"/>
        </w:rPr>
        <w:t>m+NAP</w:t>
      </w:r>
      <w:proofErr w:type="spellEnd"/>
      <w:r w:rsidR="009C617C" w:rsidRPr="00D552E5">
        <w:rPr>
          <w:rFonts w:ascii="Arial" w:hAnsi="Arial" w:cs="Arial"/>
          <w:sz w:val="18"/>
          <w:szCs w:val="18"/>
        </w:rPr>
        <w:t>)</w:t>
      </w:r>
    </w:p>
    <w:p w:rsidR="004E6067" w:rsidRPr="00D552E5" w:rsidRDefault="004E6067" w:rsidP="004E6067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MHGL:</w:t>
      </w:r>
      <w:r w:rsidR="009C617C" w:rsidRPr="00D552E5">
        <w:rPr>
          <w:rFonts w:ascii="Arial" w:hAnsi="Arial" w:cs="Arial"/>
          <w:sz w:val="18"/>
          <w:szCs w:val="18"/>
        </w:rPr>
        <w:t xml:space="preserve"> Gemiddeld hoogste grondwaterstand huidige situatie (</w:t>
      </w:r>
      <w:proofErr w:type="spellStart"/>
      <w:r w:rsidR="009C617C" w:rsidRPr="00D552E5">
        <w:rPr>
          <w:rFonts w:ascii="Arial" w:hAnsi="Arial" w:cs="Arial"/>
          <w:sz w:val="18"/>
          <w:szCs w:val="18"/>
        </w:rPr>
        <w:t>m+NAP</w:t>
      </w:r>
      <w:proofErr w:type="spellEnd"/>
      <w:r w:rsidR="009C617C" w:rsidRPr="00D552E5">
        <w:rPr>
          <w:rFonts w:ascii="Arial" w:hAnsi="Arial" w:cs="Arial"/>
          <w:sz w:val="18"/>
          <w:szCs w:val="18"/>
        </w:rPr>
        <w:t>)</w:t>
      </w:r>
    </w:p>
    <w:p w:rsidR="004E6067" w:rsidRPr="00D552E5" w:rsidRDefault="004E6067" w:rsidP="004E6067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MV_MLGL:</w:t>
      </w:r>
      <w:r w:rsidR="009C617C" w:rsidRPr="00D552E5">
        <w:rPr>
          <w:rFonts w:ascii="Arial" w:hAnsi="Arial" w:cs="Arial"/>
          <w:sz w:val="18"/>
          <w:szCs w:val="18"/>
        </w:rPr>
        <w:t xml:space="preserve"> Gemiddeld laagste grondwaterstand huidige situatie (m t.o.v. maaiveld)</w:t>
      </w:r>
    </w:p>
    <w:p w:rsidR="004E6067" w:rsidRPr="00D552E5" w:rsidRDefault="004E6067" w:rsidP="004E6067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MV_MGL:</w:t>
      </w:r>
      <w:r w:rsidR="009C617C" w:rsidRPr="00D552E5">
        <w:rPr>
          <w:rFonts w:ascii="Arial" w:hAnsi="Arial" w:cs="Arial"/>
          <w:sz w:val="18"/>
          <w:szCs w:val="18"/>
        </w:rPr>
        <w:t xml:space="preserve"> Gemiddelde grondwaterstand huidige situatie (m t.o.v. maaiveld)</w:t>
      </w:r>
    </w:p>
    <w:p w:rsidR="004E6067" w:rsidRPr="00D552E5" w:rsidRDefault="004E6067" w:rsidP="004E6067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MV_MSGL:</w:t>
      </w:r>
      <w:r w:rsidR="009C617C" w:rsidRPr="00D552E5">
        <w:rPr>
          <w:rFonts w:ascii="Arial" w:hAnsi="Arial" w:cs="Arial"/>
          <w:sz w:val="18"/>
          <w:szCs w:val="18"/>
        </w:rPr>
        <w:t xml:space="preserve"> Gemiddelde voorjaarsgrondwaterstand huidige situatie (m t.o.v. maaiveld)</w:t>
      </w:r>
    </w:p>
    <w:p w:rsidR="004E6067" w:rsidRPr="00D552E5" w:rsidRDefault="004E6067" w:rsidP="004E6067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MV_MHGL:</w:t>
      </w:r>
      <w:r w:rsidR="009C617C" w:rsidRPr="00D552E5">
        <w:rPr>
          <w:rFonts w:ascii="Arial" w:hAnsi="Arial" w:cs="Arial"/>
          <w:sz w:val="18"/>
          <w:szCs w:val="18"/>
        </w:rPr>
        <w:t xml:space="preserve"> Gemiddeld hoogste grondwaterstand huidige situatie (m t.o.v. maaiveld)</w:t>
      </w:r>
    </w:p>
    <w:p w:rsidR="00191D95" w:rsidRPr="00D552E5" w:rsidRDefault="00191D95" w:rsidP="00191D95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MLGL</w:t>
      </w:r>
      <w:r>
        <w:rPr>
          <w:rFonts w:ascii="Arial" w:hAnsi="Arial" w:cs="Arial"/>
          <w:sz w:val="18"/>
          <w:szCs w:val="18"/>
        </w:rPr>
        <w:t>_sc1</w:t>
      </w:r>
      <w:r w:rsidRPr="00D552E5">
        <w:rPr>
          <w:rFonts w:ascii="Arial" w:hAnsi="Arial" w:cs="Arial"/>
          <w:sz w:val="18"/>
          <w:szCs w:val="18"/>
        </w:rPr>
        <w:t>: Gemiddeld laagste grondwaterstand maximale scenario (</w:t>
      </w:r>
      <w:proofErr w:type="spellStart"/>
      <w:r w:rsidRPr="00D552E5">
        <w:rPr>
          <w:rFonts w:ascii="Arial" w:hAnsi="Arial" w:cs="Arial"/>
          <w:sz w:val="18"/>
          <w:szCs w:val="18"/>
        </w:rPr>
        <w:t>m+NAP</w:t>
      </w:r>
      <w:proofErr w:type="spellEnd"/>
      <w:r w:rsidRPr="00D552E5">
        <w:rPr>
          <w:rFonts w:ascii="Arial" w:hAnsi="Arial" w:cs="Arial"/>
          <w:sz w:val="18"/>
          <w:szCs w:val="18"/>
        </w:rPr>
        <w:t>)</w:t>
      </w:r>
    </w:p>
    <w:p w:rsidR="00191D95" w:rsidRPr="00D552E5" w:rsidRDefault="00191D95" w:rsidP="00191D95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MGL</w:t>
      </w:r>
      <w:r>
        <w:rPr>
          <w:rFonts w:ascii="Arial" w:hAnsi="Arial" w:cs="Arial"/>
          <w:sz w:val="18"/>
          <w:szCs w:val="18"/>
        </w:rPr>
        <w:t>_sc1</w:t>
      </w:r>
      <w:r w:rsidRPr="00D552E5">
        <w:rPr>
          <w:rFonts w:ascii="Arial" w:hAnsi="Arial" w:cs="Arial"/>
          <w:sz w:val="18"/>
          <w:szCs w:val="18"/>
        </w:rPr>
        <w:t>: Gemiddelde grondwaterstand maximale scenario (</w:t>
      </w:r>
      <w:proofErr w:type="spellStart"/>
      <w:r w:rsidRPr="00D552E5">
        <w:rPr>
          <w:rFonts w:ascii="Arial" w:hAnsi="Arial" w:cs="Arial"/>
          <w:sz w:val="18"/>
          <w:szCs w:val="18"/>
        </w:rPr>
        <w:t>m+NAP</w:t>
      </w:r>
      <w:proofErr w:type="spellEnd"/>
      <w:r w:rsidRPr="00D552E5">
        <w:rPr>
          <w:rFonts w:ascii="Arial" w:hAnsi="Arial" w:cs="Arial"/>
          <w:sz w:val="18"/>
          <w:szCs w:val="18"/>
        </w:rPr>
        <w:t>)</w:t>
      </w:r>
    </w:p>
    <w:p w:rsidR="00191D95" w:rsidRPr="00D552E5" w:rsidRDefault="00191D95" w:rsidP="00191D95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MSGL</w:t>
      </w:r>
      <w:r>
        <w:rPr>
          <w:rFonts w:ascii="Arial" w:hAnsi="Arial" w:cs="Arial"/>
          <w:sz w:val="18"/>
          <w:szCs w:val="18"/>
        </w:rPr>
        <w:t>_sc1</w:t>
      </w:r>
      <w:r w:rsidRPr="00D552E5">
        <w:rPr>
          <w:rFonts w:ascii="Arial" w:hAnsi="Arial" w:cs="Arial"/>
          <w:sz w:val="18"/>
          <w:szCs w:val="18"/>
        </w:rPr>
        <w:t>: Gemiddelde voorjaarsgrondwaterstand maximale scenario (</w:t>
      </w:r>
      <w:proofErr w:type="spellStart"/>
      <w:r w:rsidRPr="00D552E5">
        <w:rPr>
          <w:rFonts w:ascii="Arial" w:hAnsi="Arial" w:cs="Arial"/>
          <w:sz w:val="18"/>
          <w:szCs w:val="18"/>
        </w:rPr>
        <w:t>m+NAP</w:t>
      </w:r>
      <w:proofErr w:type="spellEnd"/>
      <w:r w:rsidRPr="00D552E5">
        <w:rPr>
          <w:rFonts w:ascii="Arial" w:hAnsi="Arial" w:cs="Arial"/>
          <w:sz w:val="18"/>
          <w:szCs w:val="18"/>
        </w:rPr>
        <w:t>)</w:t>
      </w:r>
    </w:p>
    <w:p w:rsidR="00191D95" w:rsidRPr="00D552E5" w:rsidRDefault="00191D95" w:rsidP="00191D95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MHGL</w:t>
      </w:r>
      <w:r>
        <w:rPr>
          <w:rFonts w:ascii="Arial" w:hAnsi="Arial" w:cs="Arial"/>
          <w:sz w:val="18"/>
          <w:szCs w:val="18"/>
        </w:rPr>
        <w:t>_sc1</w:t>
      </w:r>
      <w:r w:rsidRPr="00D552E5">
        <w:rPr>
          <w:rFonts w:ascii="Arial" w:hAnsi="Arial" w:cs="Arial"/>
          <w:sz w:val="18"/>
          <w:szCs w:val="18"/>
        </w:rPr>
        <w:t>: Gemiddeld hoogste grondwaterstand maximale scenario (</w:t>
      </w:r>
      <w:proofErr w:type="spellStart"/>
      <w:r w:rsidRPr="00D552E5">
        <w:rPr>
          <w:rFonts w:ascii="Arial" w:hAnsi="Arial" w:cs="Arial"/>
          <w:sz w:val="18"/>
          <w:szCs w:val="18"/>
        </w:rPr>
        <w:t>m+NAP</w:t>
      </w:r>
      <w:proofErr w:type="spellEnd"/>
      <w:r w:rsidRPr="00D552E5">
        <w:rPr>
          <w:rFonts w:ascii="Arial" w:hAnsi="Arial" w:cs="Arial"/>
          <w:sz w:val="18"/>
          <w:szCs w:val="18"/>
        </w:rPr>
        <w:t>)</w:t>
      </w:r>
    </w:p>
    <w:p w:rsidR="00191D95" w:rsidRPr="00D552E5" w:rsidRDefault="00191D95" w:rsidP="00191D95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MV_MLGL</w:t>
      </w:r>
      <w:r>
        <w:rPr>
          <w:rFonts w:ascii="Arial" w:hAnsi="Arial" w:cs="Arial"/>
          <w:sz w:val="18"/>
          <w:szCs w:val="18"/>
        </w:rPr>
        <w:t>sc1</w:t>
      </w:r>
      <w:r w:rsidRPr="00D552E5">
        <w:rPr>
          <w:rFonts w:ascii="Arial" w:hAnsi="Arial" w:cs="Arial"/>
          <w:sz w:val="18"/>
          <w:szCs w:val="18"/>
        </w:rPr>
        <w:t>: Gemiddeld laagste grondwaterstand maximale scenario (m t.o.v. maaiveld)</w:t>
      </w:r>
    </w:p>
    <w:p w:rsidR="00191D95" w:rsidRPr="00D552E5" w:rsidRDefault="00191D95" w:rsidP="00191D95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MV_MGL</w:t>
      </w:r>
      <w:r>
        <w:rPr>
          <w:rFonts w:ascii="Arial" w:hAnsi="Arial" w:cs="Arial"/>
          <w:sz w:val="18"/>
          <w:szCs w:val="18"/>
        </w:rPr>
        <w:t>sc1</w:t>
      </w:r>
      <w:r w:rsidRPr="00D552E5">
        <w:rPr>
          <w:rFonts w:ascii="Arial" w:hAnsi="Arial" w:cs="Arial"/>
          <w:sz w:val="18"/>
          <w:szCs w:val="18"/>
        </w:rPr>
        <w:t>: Gemiddelde grondwaterstand maximale scenario (m t.o.v. maaiveld)</w:t>
      </w:r>
    </w:p>
    <w:p w:rsidR="00191D95" w:rsidRPr="00D552E5" w:rsidRDefault="00191D95" w:rsidP="00191D95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MV_MSGL</w:t>
      </w:r>
      <w:r>
        <w:rPr>
          <w:rFonts w:ascii="Arial" w:hAnsi="Arial" w:cs="Arial"/>
          <w:sz w:val="18"/>
          <w:szCs w:val="18"/>
        </w:rPr>
        <w:t>sc1</w:t>
      </w:r>
      <w:r w:rsidRPr="00D552E5">
        <w:rPr>
          <w:rFonts w:ascii="Arial" w:hAnsi="Arial" w:cs="Arial"/>
          <w:sz w:val="18"/>
          <w:szCs w:val="18"/>
        </w:rPr>
        <w:t>: Gemiddelde voorjaarsgrondwaterstand maximale scenario (m t.o.v. maaiveld)</w:t>
      </w:r>
    </w:p>
    <w:p w:rsidR="00191D95" w:rsidRPr="00D552E5" w:rsidRDefault="00191D95" w:rsidP="00191D95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MV_MHGL</w:t>
      </w:r>
      <w:r>
        <w:rPr>
          <w:rFonts w:ascii="Arial" w:hAnsi="Arial" w:cs="Arial"/>
          <w:sz w:val="18"/>
          <w:szCs w:val="18"/>
        </w:rPr>
        <w:t>sc1</w:t>
      </w:r>
      <w:r w:rsidRPr="00D552E5">
        <w:rPr>
          <w:rFonts w:ascii="Arial" w:hAnsi="Arial" w:cs="Arial"/>
          <w:sz w:val="18"/>
          <w:szCs w:val="18"/>
        </w:rPr>
        <w:t>: Gemiddeld hoogste grondwaterstand maximale scenario (m t.o.v. maaiveld)</w:t>
      </w:r>
    </w:p>
    <w:p w:rsidR="004E6067" w:rsidRPr="00D552E5" w:rsidRDefault="004E6067" w:rsidP="00BA372D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dMLGL_sc1:</w:t>
      </w:r>
      <w:r w:rsidR="00331F51" w:rsidRPr="00D552E5">
        <w:rPr>
          <w:rFonts w:ascii="Arial" w:hAnsi="Arial" w:cs="Arial"/>
          <w:sz w:val="18"/>
          <w:szCs w:val="18"/>
        </w:rPr>
        <w:t xml:space="preserve"> </w:t>
      </w:r>
      <w:r w:rsidR="00D552E5" w:rsidRPr="00D552E5">
        <w:rPr>
          <w:rFonts w:ascii="Arial" w:hAnsi="Arial" w:cs="Arial"/>
          <w:sz w:val="18"/>
          <w:szCs w:val="18"/>
        </w:rPr>
        <w:t xml:space="preserve">Verschil gemiddeld laagste grondwaterstand </w:t>
      </w:r>
      <w:r w:rsidR="00191D95" w:rsidRPr="00D552E5">
        <w:rPr>
          <w:rFonts w:ascii="Arial" w:hAnsi="Arial" w:cs="Arial"/>
          <w:sz w:val="18"/>
          <w:szCs w:val="18"/>
        </w:rPr>
        <w:t>maximale scenario</w:t>
      </w:r>
      <w:r w:rsidR="00191D95" w:rsidRPr="00D552E5">
        <w:rPr>
          <w:rFonts w:ascii="Arial" w:hAnsi="Arial" w:cs="Arial"/>
          <w:sz w:val="18"/>
          <w:szCs w:val="18"/>
        </w:rPr>
        <w:t xml:space="preserve"> </w:t>
      </w:r>
      <w:r w:rsidR="00D552E5" w:rsidRPr="00D552E5">
        <w:rPr>
          <w:rFonts w:ascii="Arial" w:hAnsi="Arial" w:cs="Arial"/>
          <w:sz w:val="18"/>
          <w:szCs w:val="18"/>
        </w:rPr>
        <w:t xml:space="preserve">minus </w:t>
      </w:r>
      <w:r w:rsidR="00191D95" w:rsidRPr="00D552E5">
        <w:rPr>
          <w:rFonts w:ascii="Arial" w:hAnsi="Arial" w:cs="Arial"/>
          <w:sz w:val="18"/>
          <w:szCs w:val="18"/>
        </w:rPr>
        <w:t xml:space="preserve">huidige situatie </w:t>
      </w:r>
      <w:r w:rsidR="00D552E5" w:rsidRPr="00D552E5">
        <w:rPr>
          <w:rFonts w:ascii="Arial" w:hAnsi="Arial" w:cs="Arial"/>
          <w:sz w:val="18"/>
          <w:szCs w:val="18"/>
        </w:rPr>
        <w:t>(m)</w:t>
      </w:r>
    </w:p>
    <w:p w:rsidR="0085657C" w:rsidRDefault="004E6067" w:rsidP="00BA372D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dMGL_sc1:</w:t>
      </w:r>
      <w:r w:rsidR="00D552E5" w:rsidRPr="00D552E5">
        <w:rPr>
          <w:rFonts w:ascii="Arial" w:hAnsi="Arial" w:cs="Arial"/>
          <w:sz w:val="18"/>
          <w:szCs w:val="18"/>
        </w:rPr>
        <w:t xml:space="preserve"> Verschil gemiddelde grondwaterstand</w:t>
      </w:r>
      <w:r w:rsidR="00191D95" w:rsidRPr="00D552E5">
        <w:rPr>
          <w:rFonts w:ascii="Arial" w:hAnsi="Arial" w:cs="Arial"/>
          <w:sz w:val="18"/>
          <w:szCs w:val="18"/>
        </w:rPr>
        <w:t xml:space="preserve"> maximale scenario minus huidige situatie (m)</w:t>
      </w:r>
    </w:p>
    <w:p w:rsidR="004E6067" w:rsidRPr="00D552E5" w:rsidRDefault="004E6067" w:rsidP="00BA372D">
      <w:pPr>
        <w:rPr>
          <w:rFonts w:ascii="Arial" w:hAnsi="Arial" w:cs="Arial"/>
          <w:sz w:val="18"/>
          <w:szCs w:val="18"/>
        </w:rPr>
      </w:pPr>
      <w:r w:rsidRPr="00D552E5">
        <w:rPr>
          <w:rFonts w:ascii="Arial" w:hAnsi="Arial" w:cs="Arial"/>
          <w:sz w:val="18"/>
          <w:szCs w:val="18"/>
        </w:rPr>
        <w:t>dMSGL_sc1:</w:t>
      </w:r>
      <w:r w:rsidR="00D552E5" w:rsidRPr="00D552E5">
        <w:rPr>
          <w:rFonts w:ascii="Arial" w:hAnsi="Arial" w:cs="Arial"/>
          <w:sz w:val="18"/>
          <w:szCs w:val="18"/>
        </w:rPr>
        <w:t xml:space="preserve"> Verschil gemiddelde voorjaarsgrondwaterstand</w:t>
      </w:r>
      <w:r w:rsidR="00191D95" w:rsidRPr="00D552E5">
        <w:rPr>
          <w:rFonts w:ascii="Arial" w:hAnsi="Arial" w:cs="Arial"/>
          <w:sz w:val="18"/>
          <w:szCs w:val="18"/>
        </w:rPr>
        <w:t xml:space="preserve"> maximale scenario minus huidige situatie (m)</w:t>
      </w:r>
    </w:p>
    <w:p w:rsidR="004E6067" w:rsidRPr="00D552E5" w:rsidRDefault="004E6067" w:rsidP="00BA372D">
      <w:pPr>
        <w:rPr>
          <w:rFonts w:ascii="Arial" w:hAnsi="Arial" w:cs="Arial"/>
          <w:sz w:val="22"/>
        </w:rPr>
      </w:pPr>
      <w:r w:rsidRPr="00D552E5">
        <w:rPr>
          <w:rFonts w:ascii="Arial" w:hAnsi="Arial" w:cs="Arial"/>
          <w:sz w:val="18"/>
          <w:szCs w:val="18"/>
        </w:rPr>
        <w:t>dMHGL_sc1:</w:t>
      </w:r>
      <w:r w:rsidR="00D552E5" w:rsidRPr="00D552E5">
        <w:rPr>
          <w:rFonts w:ascii="Arial" w:hAnsi="Arial" w:cs="Arial"/>
          <w:sz w:val="18"/>
          <w:szCs w:val="18"/>
        </w:rPr>
        <w:t xml:space="preserve"> Verschil gemiddeld hoogste grondwaterstand</w:t>
      </w:r>
      <w:r w:rsidR="00191D95" w:rsidRPr="00D552E5">
        <w:rPr>
          <w:rFonts w:ascii="Arial" w:hAnsi="Arial" w:cs="Arial"/>
          <w:sz w:val="18"/>
          <w:szCs w:val="18"/>
        </w:rPr>
        <w:t xml:space="preserve"> maximale scenario minus huidige situatie (m)</w:t>
      </w:r>
    </w:p>
    <w:sectPr w:rsidR="004E6067" w:rsidRPr="00D552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EA3"/>
    <w:rsid w:val="00191D95"/>
    <w:rsid w:val="00331F51"/>
    <w:rsid w:val="00384195"/>
    <w:rsid w:val="003C758D"/>
    <w:rsid w:val="00456EA3"/>
    <w:rsid w:val="004E6067"/>
    <w:rsid w:val="00603E26"/>
    <w:rsid w:val="006862C5"/>
    <w:rsid w:val="0085657C"/>
    <w:rsid w:val="009C617C"/>
    <w:rsid w:val="00BA372D"/>
    <w:rsid w:val="00D21D7E"/>
    <w:rsid w:val="00D552E5"/>
    <w:rsid w:val="00FE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C727DC04.dotm</Template>
  <TotalTime>40</TotalTime>
  <Pages>1</Pages>
  <Words>204</Words>
  <Characters>1929</Characters>
  <Application>Microsoft Office Word</Application>
  <DocSecurity>0</DocSecurity>
  <Lines>16</Lines>
  <Paragraphs>4</Paragraphs>
  <ScaleCrop>false</ScaleCrop>
  <Company>Waterschap de Dommel</Company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Raats, Tim</dc:creator>
  <cp:keywords/>
  <dc:description/>
  <cp:lastModifiedBy>Raats, Tim</cp:lastModifiedBy>
  <cp:revision>12</cp:revision>
  <dcterms:created xsi:type="dcterms:W3CDTF">2017-05-05T09:59:00Z</dcterms:created>
  <dcterms:modified xsi:type="dcterms:W3CDTF">2017-05-05T10:51:00Z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OB_ITEM_KEY">
    <vt:lpwstr>9B8DC8F0EFB44A00974E04707F7049CC</vt:lpwstr>
  </property>
</Properties>
</file>